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F9B0" w14:textId="77777777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548DD4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548DD4"/>
          <w:kern w:val="0"/>
          <w:sz w:val="32"/>
          <w:szCs w:val="28"/>
          <w:lang w:val="ru-RU" w:eastAsia="en-US" w:bidi="ar-SA"/>
        </w:rPr>
        <w:t>Изначально Вышестоящий Дом Изначально Вышестоящего Отца</w:t>
      </w:r>
    </w:p>
    <w:p w14:paraId="5CB7C301" w14:textId="39500F25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  <w:t>Подразделение ИВДИВО Астана, Казахстан</w:t>
      </w:r>
    </w:p>
    <w:p w14:paraId="10C0F70D" w14:textId="0C7067F5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  <w:t xml:space="preserve">Совет </w:t>
      </w:r>
      <w:r w:rsidR="00BC7225"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  <w:t xml:space="preserve">Подразделения </w:t>
      </w:r>
      <w:r w:rsidRPr="009E6480"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  <w:t>Изначально Вышестоящего Отца</w:t>
      </w:r>
    </w:p>
    <w:p w14:paraId="55D26099" w14:textId="119DB15A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 xml:space="preserve">Протокол Совета от </w:t>
      </w:r>
      <w:r w:rsidR="00BC7225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22</w:t>
      </w: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.</w:t>
      </w:r>
      <w:r w:rsidR="009F636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0</w:t>
      </w:r>
      <w:r w:rsidR="00C22416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2</w:t>
      </w:r>
      <w:r w:rsidR="009F636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.2024</w:t>
      </w:r>
      <w:r w:rsidR="00AE3EF1"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 xml:space="preserve"> г.</w:t>
      </w:r>
    </w:p>
    <w:p w14:paraId="5B076230" w14:textId="77777777" w:rsidR="009E6480" w:rsidRPr="009E6480" w:rsidRDefault="009E6480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12"/>
          <w:szCs w:val="12"/>
          <w:lang w:val="ru-RU" w:eastAsia="en-US" w:bidi="ar-SA"/>
        </w:rPr>
      </w:pPr>
    </w:p>
    <w:p w14:paraId="11493B5F" w14:textId="1504BE37" w:rsid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Сдано: </w:t>
      </w:r>
      <w:r w:rsidRP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ИВАС Кут Хуми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02.</w:t>
      </w:r>
      <w:r w:rsidR="002A3C18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03.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2024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г.</w:t>
      </w:r>
    </w:p>
    <w:p w14:paraId="2CF7F916" w14:textId="77777777" w:rsid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</w:p>
    <w:p w14:paraId="0488A4D6" w14:textId="5276A72B" w:rsidR="00BF7592" w:rsidRDefault="006D0DA0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Согласовано</w:t>
      </w:r>
      <w:r w:rsid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: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BF7592" w:rsidRP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Глава Совета ИВО подразделения ИВДИВО</w:t>
      </w:r>
      <w:r w:rsid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</w:p>
    <w:p w14:paraId="02D0B43D" w14:textId="422EEB47" w:rsidR="00187EFE" w:rsidRDefault="00771827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Кимбаева</w:t>
      </w:r>
      <w:proofErr w:type="spellEnd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С.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2A3C18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01</w:t>
      </w:r>
      <w:r w:rsidR="00AE3EF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</w:t>
      </w:r>
      <w:r w:rsidR="002A3C18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3</w:t>
      </w:r>
      <w:bookmarkStart w:id="0" w:name="_GoBack"/>
      <w:bookmarkEnd w:id="0"/>
      <w:r w:rsidR="001F155B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202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4</w:t>
      </w:r>
      <w:r w:rsidR="001F155B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г.</w:t>
      </w:r>
    </w:p>
    <w:p w14:paraId="7924A7B1" w14:textId="77777777" w:rsidR="00F1710D" w:rsidRP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 w:val="12"/>
          <w:szCs w:val="12"/>
          <w:lang w:val="ru-RU" w:eastAsia="en-US" w:bidi="ar-SA"/>
        </w:rPr>
      </w:pPr>
    </w:p>
    <w:p w14:paraId="1B9F35CB" w14:textId="34B9F43B" w:rsidR="00187EFE" w:rsidRPr="00187EFE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Присутствовали</w:t>
      </w:r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7D150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30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="00BC7225" w:rsidRPr="00BC722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Должностно</w:t>
      </w:r>
      <w:proofErr w:type="spellEnd"/>
      <w:r w:rsidR="00BC7225" w:rsidRPr="00BC722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Полномочных</w:t>
      </w:r>
      <w:r w:rsidR="00BC722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ИВО:</w:t>
      </w:r>
    </w:p>
    <w:p w14:paraId="351BE419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Кимбаева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С.</w:t>
      </w:r>
    </w:p>
    <w:p w14:paraId="0A0A6AC0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Цой И.</w:t>
      </w:r>
    </w:p>
    <w:p w14:paraId="4CAE0F28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3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Ищенко И.</w:t>
      </w:r>
    </w:p>
    <w:p w14:paraId="4C884F57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4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Макулбаева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А.</w:t>
      </w:r>
    </w:p>
    <w:p w14:paraId="2458A655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5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Жарылгасинова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Ы.</w:t>
      </w:r>
    </w:p>
    <w:p w14:paraId="77F1C9AA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6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Байдуллаева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К.</w:t>
      </w:r>
    </w:p>
    <w:p w14:paraId="11D28735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7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Жарылгасинова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Ж.</w:t>
      </w:r>
    </w:p>
    <w:p w14:paraId="5499A6E3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8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Надирбекова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Г. </w:t>
      </w:r>
    </w:p>
    <w:p w14:paraId="25A439DE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9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Джумабекова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Л.</w:t>
      </w:r>
    </w:p>
    <w:p w14:paraId="284CC69A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10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Абдигапарова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Г.</w:t>
      </w:r>
    </w:p>
    <w:p w14:paraId="246BCA54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11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Рябенко А.</w:t>
      </w:r>
    </w:p>
    <w:p w14:paraId="563DBDD3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12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Князева О.</w:t>
      </w:r>
    </w:p>
    <w:p w14:paraId="19A8222B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13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Христова Л.</w:t>
      </w:r>
    </w:p>
    <w:p w14:paraId="62338F48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14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Быстрицкая Н.</w:t>
      </w:r>
    </w:p>
    <w:p w14:paraId="6F0C97D1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15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Буденова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Г.</w:t>
      </w:r>
    </w:p>
    <w:p w14:paraId="512924E3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16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Настенко Э.</w:t>
      </w:r>
    </w:p>
    <w:p w14:paraId="3278EAF6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17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Гринько И.</w:t>
      </w:r>
    </w:p>
    <w:p w14:paraId="63DAB8AE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18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Богачева В.</w:t>
      </w:r>
    </w:p>
    <w:p w14:paraId="58EBD8D4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19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Фаустов И.</w:t>
      </w:r>
    </w:p>
    <w:p w14:paraId="6AEA3340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20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Князева М.</w:t>
      </w:r>
    </w:p>
    <w:p w14:paraId="3123F276" w14:textId="58095480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21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Богуш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В.</w:t>
      </w:r>
    </w:p>
    <w:p w14:paraId="4B196299" w14:textId="78FB96AD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Костюкова В.</w:t>
      </w:r>
    </w:p>
    <w:p w14:paraId="27E8573C" w14:textId="66D0656E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3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Копжасарова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Р.</w:t>
      </w:r>
    </w:p>
    <w:p w14:paraId="17674F7F" w14:textId="63D00D18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4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Куликова Л.</w:t>
      </w:r>
    </w:p>
    <w:p w14:paraId="12D2DE8B" w14:textId="3F932D48" w:rsidR="00187EFE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5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Куттыбадамов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Н.</w:t>
      </w:r>
    </w:p>
    <w:p w14:paraId="330897A8" w14:textId="77777777" w:rsid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</w:p>
    <w:p w14:paraId="32D8766B" w14:textId="12E9EBD2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i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i/>
          <w:color w:val="000000"/>
          <w:kern w:val="0"/>
          <w:lang w:val="ru-RU" w:eastAsia="en-US" w:bidi="ar-SA"/>
        </w:rPr>
        <w:t>Онлайн:</w:t>
      </w:r>
    </w:p>
    <w:p w14:paraId="37FA4F64" w14:textId="3E5803FA" w:rsid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26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Успанова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О.</w:t>
      </w:r>
    </w:p>
    <w:p w14:paraId="519D60EA" w14:textId="7AA7F5A4" w:rsid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27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Торгунакова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М.</w:t>
      </w:r>
    </w:p>
    <w:p w14:paraId="18877EFB" w14:textId="3FD58463" w:rsid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28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Попова Л.</w:t>
      </w:r>
    </w:p>
    <w:p w14:paraId="09E860DB" w14:textId="4D278930" w:rsid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29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Батырова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Г.</w:t>
      </w:r>
    </w:p>
    <w:p w14:paraId="60E43B5B" w14:textId="4C2165F9" w:rsid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30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Балмаганбетов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Т.</w:t>
      </w:r>
    </w:p>
    <w:p w14:paraId="4761A6CE" w14:textId="77777777" w:rsid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</w:p>
    <w:p w14:paraId="0C3CFBA6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</w:p>
    <w:p w14:paraId="3EB04101" w14:textId="77777777" w:rsidR="00187EFE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Состоялись</w:t>
      </w:r>
    </w:p>
    <w:p w14:paraId="0DFE39A3" w14:textId="15ED8F47" w:rsidR="00BC7225" w:rsidRDefault="00185FC0" w:rsidP="000D4376">
      <w:pPr>
        <w:numPr>
          <w:ilvl w:val="0"/>
          <w:numId w:val="12"/>
        </w:numPr>
        <w:spacing w:line="259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Стяжание Синтеза ИВО и ИВДИВО в п</w:t>
      </w:r>
      <w:r w:rsidR="00BC722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реображени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и Распоряжениями ИВО 2 и 4.</w:t>
      </w:r>
      <w:r w:rsidR="00BC722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</w:p>
    <w:p w14:paraId="70389962" w14:textId="51B984FB" w:rsidR="000875F6" w:rsidRDefault="00185FC0" w:rsidP="000D4376">
      <w:pPr>
        <w:numPr>
          <w:ilvl w:val="0"/>
          <w:numId w:val="12"/>
        </w:numPr>
        <w:spacing w:line="259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Стяжание Ядра Синтеза ДП, формы явлением 4-х Жизней</w:t>
      </w:r>
      <w:r w:rsidR="00342B0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552F75BD" w14:textId="36F0ECEB" w:rsidR="00185FC0" w:rsidRDefault="00185FC0" w:rsidP="000D4376">
      <w:pPr>
        <w:numPr>
          <w:ilvl w:val="0"/>
          <w:numId w:val="12"/>
        </w:numPr>
        <w:spacing w:line="259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Стяжание Ядра ИВДИВО-Наблюдателя ИВО.</w:t>
      </w:r>
    </w:p>
    <w:p w14:paraId="53BDB4EF" w14:textId="25DD4C91" w:rsidR="00185FC0" w:rsidRPr="00185FC0" w:rsidRDefault="00185FC0" w:rsidP="000D4376">
      <w:pPr>
        <w:numPr>
          <w:ilvl w:val="0"/>
          <w:numId w:val="12"/>
        </w:numPr>
        <w:spacing w:line="259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185FC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lastRenderedPageBreak/>
        <w:t>Перенос и преображение 140 личных ИВДИВО-зданий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04D90187" w14:textId="0FA26BAF" w:rsidR="00475477" w:rsidRPr="00550F9F" w:rsidRDefault="00550F9F" w:rsidP="000D4376">
      <w:pPr>
        <w:pStyle w:val="a6"/>
        <w:numPr>
          <w:ilvl w:val="0"/>
          <w:numId w:val="12"/>
        </w:numPr>
        <w:spacing w:line="259" w:lineRule="auto"/>
        <w:ind w:left="714" w:hanging="357"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>Стяжание зданий подразделения в 2</w:t>
      </w:r>
      <w:r w:rsidR="00BC7225">
        <w:rPr>
          <w:rFonts w:ascii="Times New Roman" w:eastAsiaTheme="minorHAnsi" w:hAnsi="Times New Roman" w:cs="Times New Roman"/>
          <w:kern w:val="0"/>
          <w:lang w:val="ru-RU" w:eastAsia="en-US" w:bidi="ar-SA"/>
        </w:rPr>
        <w:t>8</w:t>
      </w:r>
      <w:r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>-й Архетипической Октаве и в 5</w:t>
      </w:r>
      <w:r w:rsidR="00BC7225">
        <w:rPr>
          <w:rFonts w:ascii="Times New Roman" w:eastAsiaTheme="minorHAnsi" w:hAnsi="Times New Roman" w:cs="Times New Roman"/>
          <w:kern w:val="0"/>
          <w:lang w:val="ru-RU" w:eastAsia="en-US" w:bidi="ar-SA"/>
        </w:rPr>
        <w:t>7</w:t>
      </w:r>
      <w:r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>-й Архетипической Метагалактике</w:t>
      </w:r>
      <w:r w:rsidR="00475477"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>.</w:t>
      </w:r>
    </w:p>
    <w:p w14:paraId="5DCFEF14" w14:textId="77777777" w:rsidR="00613A37" w:rsidRPr="00187EFE" w:rsidRDefault="00613A37" w:rsidP="00475477">
      <w:pPr>
        <w:spacing w:after="160" w:line="259" w:lineRule="auto"/>
        <w:ind w:left="426"/>
        <w:contextualSpacing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</w:p>
    <w:p w14:paraId="20EFE5B3" w14:textId="12182849" w:rsidR="009E6480" w:rsidRPr="00613A37" w:rsidRDefault="00613A37" w:rsidP="00613A37">
      <w:pPr>
        <w:spacing w:after="160" w:line="259" w:lineRule="auto"/>
        <w:ind w:firstLine="426"/>
        <w:rPr>
          <w:rFonts w:ascii="Times New Roman" w:eastAsiaTheme="minorHAnsi" w:hAnsi="Times New Roman" w:cs="Times New Roman"/>
          <w:b/>
          <w:color w:val="000000"/>
          <w:kern w:val="0"/>
          <w:sz w:val="14"/>
          <w:szCs w:val="8"/>
          <w:lang w:val="ru-RU" w:eastAsia="en-US" w:bidi="ar-SA"/>
        </w:rPr>
      </w:pPr>
      <w:r w:rsidRPr="00613A37">
        <w:rPr>
          <w:rFonts w:ascii="Times New Roman" w:hAnsi="Times New Roman" w:cs="Times New Roman"/>
          <w:b/>
          <w:sz w:val="28"/>
          <w:szCs w:val="20"/>
          <w:lang w:val="ru-RU"/>
        </w:rPr>
        <w:t>Решений нет</w:t>
      </w:r>
    </w:p>
    <w:p w14:paraId="1CB204A5" w14:textId="77777777" w:rsidR="00187EFE" w:rsidRPr="009E6480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Ключевые слова</w:t>
      </w:r>
    </w:p>
    <w:p w14:paraId="79AA745D" w14:textId="2C8A6568" w:rsidR="00187EFE" w:rsidRDefault="00185FC0" w:rsidP="000875F6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185FC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ИВДИВО-Наблюдателя ИВО</w:t>
      </w:r>
      <w:r w:rsidR="00550F9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, 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личные здания, </w:t>
      </w:r>
      <w:r w:rsidR="00550F9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здания подразделений</w:t>
      </w:r>
      <w:r w:rsidR="00AA3B8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4CAD9735" w14:textId="77777777" w:rsidR="007D150F" w:rsidRDefault="00187EFE" w:rsidP="00475477">
      <w:pPr>
        <w:spacing w:after="160" w:line="259" w:lineRule="auto"/>
        <w:jc w:val="right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Составил</w:t>
      </w:r>
      <w:r w:rsidR="007D150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и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ИВДИВО-Секретарь </w:t>
      </w:r>
      <w:proofErr w:type="spellStart"/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Успанова</w:t>
      </w:r>
      <w:proofErr w:type="spellEnd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О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52F1C085" w14:textId="6DDEE681" w:rsidR="007D150F" w:rsidRPr="007D150F" w:rsidRDefault="007D150F" w:rsidP="00475477">
      <w:pPr>
        <w:spacing w:after="160" w:line="259" w:lineRule="auto"/>
        <w:jc w:val="right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7D150F">
        <w:rPr>
          <w:rFonts w:ascii="Times New Roman" w:eastAsiaTheme="minorHAnsi" w:hAnsi="Times New Roman" w:cs="Times New Roman"/>
          <w:color w:val="000000"/>
          <w:kern w:val="0"/>
          <w:szCs w:val="22"/>
          <w:lang w:val="aa-ET" w:eastAsia="en-US" w:bidi="ar-SA"/>
        </w:rPr>
        <w:t>ИВДИВО-офис-секретарь</w:t>
      </w:r>
      <w:r w:rsidRPr="007D150F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</w:t>
      </w:r>
      <w:proofErr w:type="spellStart"/>
      <w:r w:rsidRPr="007D150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Джумабекова</w:t>
      </w:r>
      <w:proofErr w:type="spellEnd"/>
      <w:r w:rsidRPr="007D150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Л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0C1C88B0" w14:textId="77777777" w:rsidR="007D150F" w:rsidRDefault="007D150F" w:rsidP="00475477">
      <w:pPr>
        <w:spacing w:after="160" w:line="259" w:lineRule="auto"/>
        <w:jc w:val="right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02ACAB0B" w14:textId="3DB48F7F" w:rsidR="00DE7455" w:rsidRDefault="00DE7455" w:rsidP="00475477">
      <w:pPr>
        <w:spacing w:after="160" w:line="259" w:lineRule="auto"/>
        <w:jc w:val="right"/>
        <w:rPr>
          <w:lang w:val="ru-RU"/>
        </w:rPr>
      </w:pPr>
    </w:p>
    <w:sectPr w:rsidR="00DE7455" w:rsidSect="00613A37">
      <w:pgSz w:w="11906" w:h="16838"/>
      <w:pgMar w:top="1134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99B"/>
    <w:multiLevelType w:val="multilevel"/>
    <w:tmpl w:val="41108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D14BF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126931"/>
    <w:multiLevelType w:val="multilevel"/>
    <w:tmpl w:val="86CC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5D345D"/>
    <w:multiLevelType w:val="multilevel"/>
    <w:tmpl w:val="56D6B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0F65C64"/>
    <w:multiLevelType w:val="multilevel"/>
    <w:tmpl w:val="56D6B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1B71184"/>
    <w:multiLevelType w:val="multilevel"/>
    <w:tmpl w:val="3AD2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64440E2"/>
    <w:multiLevelType w:val="multilevel"/>
    <w:tmpl w:val="41108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7396CCA"/>
    <w:multiLevelType w:val="hybridMultilevel"/>
    <w:tmpl w:val="C0062322"/>
    <w:lvl w:ilvl="0" w:tplc="0F3E2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E4528"/>
    <w:multiLevelType w:val="multilevel"/>
    <w:tmpl w:val="F00C8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1926BE2"/>
    <w:multiLevelType w:val="multilevel"/>
    <w:tmpl w:val="803CE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4657372D"/>
    <w:multiLevelType w:val="multilevel"/>
    <w:tmpl w:val="D7A2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C0224E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C4F2E51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4FB5A1E"/>
    <w:multiLevelType w:val="multilevel"/>
    <w:tmpl w:val="24925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9B36E72"/>
    <w:multiLevelType w:val="multilevel"/>
    <w:tmpl w:val="AF2A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1726271"/>
    <w:multiLevelType w:val="multilevel"/>
    <w:tmpl w:val="24925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A166289"/>
    <w:multiLevelType w:val="multilevel"/>
    <w:tmpl w:val="BB7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5"/>
  </w:num>
  <w:num w:numId="5">
    <w:abstractNumId w:val="10"/>
  </w:num>
  <w:num w:numId="6">
    <w:abstractNumId w:val="14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4"/>
  </w:num>
  <w:num w:numId="14">
    <w:abstractNumId w:val="3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B"/>
    <w:rsid w:val="0004409B"/>
    <w:rsid w:val="00054FAC"/>
    <w:rsid w:val="00081DAF"/>
    <w:rsid w:val="000875F6"/>
    <w:rsid w:val="000A4B2F"/>
    <w:rsid w:val="000B6772"/>
    <w:rsid w:val="000B7DD1"/>
    <w:rsid w:val="000D4376"/>
    <w:rsid w:val="000E73F2"/>
    <w:rsid w:val="000F2B2D"/>
    <w:rsid w:val="00104E59"/>
    <w:rsid w:val="00106847"/>
    <w:rsid w:val="001118FE"/>
    <w:rsid w:val="00167650"/>
    <w:rsid w:val="00174077"/>
    <w:rsid w:val="00185FC0"/>
    <w:rsid w:val="00187EFE"/>
    <w:rsid w:val="001A35C7"/>
    <w:rsid w:val="001A4194"/>
    <w:rsid w:val="001E7B56"/>
    <w:rsid w:val="001F155B"/>
    <w:rsid w:val="00215E88"/>
    <w:rsid w:val="00274778"/>
    <w:rsid w:val="002A3C18"/>
    <w:rsid w:val="002B27D1"/>
    <w:rsid w:val="002F67D0"/>
    <w:rsid w:val="00300650"/>
    <w:rsid w:val="00341B40"/>
    <w:rsid w:val="00342B01"/>
    <w:rsid w:val="00390025"/>
    <w:rsid w:val="0039032F"/>
    <w:rsid w:val="00396F7A"/>
    <w:rsid w:val="003B29FB"/>
    <w:rsid w:val="003F3819"/>
    <w:rsid w:val="004071BE"/>
    <w:rsid w:val="00475477"/>
    <w:rsid w:val="00485D8B"/>
    <w:rsid w:val="004D3225"/>
    <w:rsid w:val="004F2578"/>
    <w:rsid w:val="00550F9F"/>
    <w:rsid w:val="00567AD3"/>
    <w:rsid w:val="00575E37"/>
    <w:rsid w:val="005A2D0C"/>
    <w:rsid w:val="005F7A3E"/>
    <w:rsid w:val="006110D3"/>
    <w:rsid w:val="00613A37"/>
    <w:rsid w:val="00695AED"/>
    <w:rsid w:val="00696AC3"/>
    <w:rsid w:val="006B62A4"/>
    <w:rsid w:val="006C3784"/>
    <w:rsid w:val="006D0DA0"/>
    <w:rsid w:val="006D5CEC"/>
    <w:rsid w:val="006E2049"/>
    <w:rsid w:val="006E3ABD"/>
    <w:rsid w:val="006E6AD6"/>
    <w:rsid w:val="00730543"/>
    <w:rsid w:val="00747EC5"/>
    <w:rsid w:val="007641BB"/>
    <w:rsid w:val="00771827"/>
    <w:rsid w:val="007777C1"/>
    <w:rsid w:val="007D150F"/>
    <w:rsid w:val="007F6D13"/>
    <w:rsid w:val="00804FAA"/>
    <w:rsid w:val="008060F7"/>
    <w:rsid w:val="00821D5D"/>
    <w:rsid w:val="00881CE7"/>
    <w:rsid w:val="0088582F"/>
    <w:rsid w:val="008B374E"/>
    <w:rsid w:val="008E3173"/>
    <w:rsid w:val="008F7FEC"/>
    <w:rsid w:val="00902933"/>
    <w:rsid w:val="0093103E"/>
    <w:rsid w:val="009335AA"/>
    <w:rsid w:val="009400CD"/>
    <w:rsid w:val="0095089B"/>
    <w:rsid w:val="00997D5F"/>
    <w:rsid w:val="009A2E47"/>
    <w:rsid w:val="009B134B"/>
    <w:rsid w:val="009D0304"/>
    <w:rsid w:val="009D22AF"/>
    <w:rsid w:val="009D7CAF"/>
    <w:rsid w:val="009E6480"/>
    <w:rsid w:val="009F6360"/>
    <w:rsid w:val="00A20337"/>
    <w:rsid w:val="00A36E4C"/>
    <w:rsid w:val="00A51F22"/>
    <w:rsid w:val="00A54897"/>
    <w:rsid w:val="00AA3B85"/>
    <w:rsid w:val="00AC314B"/>
    <w:rsid w:val="00AE3508"/>
    <w:rsid w:val="00AE3EF1"/>
    <w:rsid w:val="00B00BE8"/>
    <w:rsid w:val="00B313BA"/>
    <w:rsid w:val="00BA26AE"/>
    <w:rsid w:val="00BC7225"/>
    <w:rsid w:val="00BE44BB"/>
    <w:rsid w:val="00BF7592"/>
    <w:rsid w:val="00C21A7D"/>
    <w:rsid w:val="00C22416"/>
    <w:rsid w:val="00C56F6A"/>
    <w:rsid w:val="00CA4EF8"/>
    <w:rsid w:val="00CB7DBE"/>
    <w:rsid w:val="00CC2E18"/>
    <w:rsid w:val="00CC6D87"/>
    <w:rsid w:val="00CF74B7"/>
    <w:rsid w:val="00D7016B"/>
    <w:rsid w:val="00D766F9"/>
    <w:rsid w:val="00D84B69"/>
    <w:rsid w:val="00DB5F27"/>
    <w:rsid w:val="00DC02EE"/>
    <w:rsid w:val="00DD2884"/>
    <w:rsid w:val="00DE7455"/>
    <w:rsid w:val="00E47068"/>
    <w:rsid w:val="00E730A5"/>
    <w:rsid w:val="00EA793F"/>
    <w:rsid w:val="00EB2441"/>
    <w:rsid w:val="00EE632F"/>
    <w:rsid w:val="00EF323E"/>
    <w:rsid w:val="00EF6B91"/>
    <w:rsid w:val="00F01DE9"/>
    <w:rsid w:val="00F0320D"/>
    <w:rsid w:val="00F1710D"/>
    <w:rsid w:val="00F32031"/>
    <w:rsid w:val="00F5653A"/>
    <w:rsid w:val="00F67696"/>
    <w:rsid w:val="00F83D2D"/>
    <w:rsid w:val="00F9788E"/>
    <w:rsid w:val="00FA13C7"/>
    <w:rsid w:val="00FA5E8D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9C39"/>
  <w15:docId w15:val="{ECE6025C-E4FD-4CB2-A8DB-10BD1670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F8"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A51F22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2"/>
    <w:uiPriority w:val="39"/>
    <w:rsid w:val="00C2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AD14-E661-4067-9ABC-DCDE8520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cp:keywords/>
  <dc:description/>
  <cp:lastModifiedBy>G510</cp:lastModifiedBy>
  <cp:revision>4</cp:revision>
  <dcterms:created xsi:type="dcterms:W3CDTF">2024-02-25T15:40:00Z</dcterms:created>
  <dcterms:modified xsi:type="dcterms:W3CDTF">2024-03-02T17:18:00Z</dcterms:modified>
  <dc:language>en-US</dc:language>
</cp:coreProperties>
</file>